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20" w:type="dxa"/>
        <w:tblInd w:w="-1026" w:type="dxa"/>
        <w:tblLook w:val="0000" w:firstRow="0" w:lastRow="0" w:firstColumn="0" w:lastColumn="0" w:noHBand="0" w:noVBand="0"/>
      </w:tblPr>
      <w:tblGrid>
        <w:gridCol w:w="6521"/>
        <w:gridCol w:w="4099"/>
      </w:tblGrid>
      <w:tr w:rsidR="00DA2585" w:rsidRPr="001946D7" w:rsidTr="00087A14">
        <w:trPr>
          <w:trHeight w:val="1128"/>
        </w:trPr>
        <w:tc>
          <w:tcPr>
            <w:tcW w:w="6521" w:type="dxa"/>
          </w:tcPr>
          <w:p w:rsidR="00DA2585" w:rsidRDefault="00DA2585" w:rsidP="00087A14"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099" w:type="dxa"/>
          </w:tcPr>
          <w:p w:rsidR="00DA2585" w:rsidRPr="001946D7" w:rsidRDefault="00DA2585" w:rsidP="00087A14">
            <w:pPr>
              <w:tabs>
                <w:tab w:val="left" w:pos="2372"/>
              </w:tabs>
              <w:jc w:val="center"/>
              <w:rPr>
                <w:b/>
                <w:bCs/>
              </w:rPr>
            </w:pPr>
          </w:p>
          <w:p w:rsidR="00DA2585" w:rsidRDefault="00DA2585" w:rsidP="00087A14">
            <w:pPr>
              <w:tabs>
                <w:tab w:val="left" w:pos="2372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Pr="001946D7">
              <w:rPr>
                <w:b/>
                <w:bCs/>
              </w:rPr>
              <w:t>Приложение №</w:t>
            </w:r>
            <w:r>
              <w:rPr>
                <w:b/>
                <w:bCs/>
              </w:rPr>
              <w:t>3</w:t>
            </w:r>
            <w:r w:rsidRPr="001946D7">
              <w:rPr>
                <w:b/>
                <w:bCs/>
              </w:rPr>
              <w:t xml:space="preserve"> </w:t>
            </w:r>
          </w:p>
          <w:p w:rsidR="00C13EA3" w:rsidRDefault="00DA2585" w:rsidP="00C13EA3">
            <w:pPr>
              <w:tabs>
                <w:tab w:val="left" w:pos="2372"/>
              </w:tabs>
              <w:jc w:val="both"/>
              <w:rPr>
                <w:b/>
                <w:bCs/>
              </w:rPr>
            </w:pPr>
            <w:r w:rsidRPr="001946D7">
              <w:rPr>
                <w:b/>
                <w:bCs/>
              </w:rPr>
              <w:t xml:space="preserve"> </w:t>
            </w:r>
            <w:r w:rsidR="00C13EA3">
              <w:rPr>
                <w:b/>
                <w:bCs/>
              </w:rPr>
              <w:t xml:space="preserve">к </w:t>
            </w:r>
            <w:r w:rsidR="00C13EA3" w:rsidRPr="00914EF4">
              <w:rPr>
                <w:b/>
                <w:bCs/>
              </w:rPr>
              <w:t>решени</w:t>
            </w:r>
            <w:r w:rsidR="00C13EA3">
              <w:rPr>
                <w:b/>
                <w:bCs/>
              </w:rPr>
              <w:t xml:space="preserve">ю </w:t>
            </w:r>
            <w:r w:rsidR="00C13EA3" w:rsidRPr="00914EF4">
              <w:rPr>
                <w:b/>
                <w:bCs/>
              </w:rPr>
              <w:t xml:space="preserve">№ </w:t>
            </w:r>
            <w:r w:rsidR="00A4081B">
              <w:rPr>
                <w:b/>
                <w:bCs/>
              </w:rPr>
              <w:t>42</w:t>
            </w:r>
            <w:r w:rsidR="00C13EA3" w:rsidRPr="00914EF4">
              <w:rPr>
                <w:b/>
                <w:bCs/>
              </w:rPr>
              <w:t xml:space="preserve"> </w:t>
            </w:r>
            <w:r w:rsidR="00C13EA3">
              <w:rPr>
                <w:b/>
                <w:bCs/>
              </w:rPr>
              <w:t xml:space="preserve">  </w:t>
            </w:r>
            <w:r w:rsidR="00C13EA3" w:rsidRPr="00914EF4">
              <w:rPr>
                <w:b/>
                <w:bCs/>
              </w:rPr>
              <w:t xml:space="preserve">от </w:t>
            </w:r>
            <w:r w:rsidR="00A4081B">
              <w:rPr>
                <w:b/>
                <w:bCs/>
              </w:rPr>
              <w:t>05</w:t>
            </w:r>
            <w:bookmarkStart w:id="0" w:name="_GoBack"/>
            <w:bookmarkEnd w:id="0"/>
            <w:r w:rsidR="00C13EA3">
              <w:rPr>
                <w:b/>
                <w:bCs/>
              </w:rPr>
              <w:t xml:space="preserve"> ноября</w:t>
            </w:r>
            <w:r w:rsidR="00C13EA3" w:rsidRPr="00914EF4">
              <w:rPr>
                <w:b/>
                <w:bCs/>
              </w:rPr>
              <w:t xml:space="preserve"> 2024 г.</w:t>
            </w:r>
          </w:p>
          <w:p w:rsidR="00DA2585" w:rsidRPr="003E591E" w:rsidRDefault="00C13EA3" w:rsidP="00C13EA3">
            <w:pPr>
              <w:tabs>
                <w:tab w:val="left" w:pos="2372"/>
              </w:tabs>
              <w:jc w:val="both"/>
              <w:rPr>
                <w:b/>
                <w:bCs/>
              </w:rPr>
            </w:pPr>
            <w:r w:rsidRPr="00914EF4">
              <w:rPr>
                <w:b/>
                <w:bCs/>
              </w:rPr>
              <w:t xml:space="preserve">о внесении изменений в решение «О бюджете </w:t>
            </w:r>
            <w:proofErr w:type="spellStart"/>
            <w:r w:rsidRPr="00914EF4">
              <w:rPr>
                <w:b/>
                <w:bCs/>
              </w:rPr>
              <w:t>Болтутинского</w:t>
            </w:r>
            <w:proofErr w:type="spellEnd"/>
            <w:r w:rsidRPr="00914EF4">
              <w:rPr>
                <w:b/>
                <w:bCs/>
              </w:rPr>
              <w:t xml:space="preserve"> сельского поселения  на 2024 год и на плановый период 2025 и 2026годов»</w:t>
            </w:r>
          </w:p>
        </w:tc>
      </w:tr>
    </w:tbl>
    <w:p w:rsidR="00DA2585" w:rsidRDefault="00DA2585" w:rsidP="00DA2585">
      <w:pPr>
        <w:autoSpaceDE w:val="0"/>
        <w:jc w:val="both"/>
        <w:rPr>
          <w:sz w:val="28"/>
          <w:szCs w:val="28"/>
        </w:rPr>
      </w:pPr>
    </w:p>
    <w:p w:rsidR="00DA2585" w:rsidRPr="005210DB" w:rsidRDefault="00DA2585" w:rsidP="00DA2585">
      <w:pPr>
        <w:jc w:val="center"/>
        <w:rPr>
          <w:rFonts w:eastAsia="Times New Roman"/>
          <w:b/>
          <w:sz w:val="24"/>
          <w:szCs w:val="24"/>
        </w:rPr>
      </w:pPr>
      <w:r w:rsidRPr="005210DB">
        <w:rPr>
          <w:rFonts w:eastAsia="Times New Roman"/>
          <w:b/>
          <w:bCs/>
          <w:sz w:val="24"/>
          <w:szCs w:val="24"/>
        </w:rPr>
        <w:t>Д</w:t>
      </w:r>
      <w:r w:rsidRPr="005210DB">
        <w:rPr>
          <w:rFonts w:eastAsia="Times New Roman"/>
          <w:b/>
          <w:sz w:val="24"/>
          <w:szCs w:val="24"/>
        </w:rPr>
        <w:t xml:space="preserve">оходы бюджета поселения,  за исключением </w:t>
      </w:r>
    </w:p>
    <w:p w:rsidR="00DA2585" w:rsidRPr="005210DB" w:rsidRDefault="00DA2585" w:rsidP="00DA2585">
      <w:pPr>
        <w:jc w:val="center"/>
        <w:rPr>
          <w:rFonts w:eastAsia="Times New Roman"/>
          <w:b/>
          <w:bCs/>
          <w:sz w:val="24"/>
          <w:szCs w:val="24"/>
        </w:rPr>
      </w:pPr>
      <w:r w:rsidRPr="005210DB">
        <w:rPr>
          <w:rFonts w:eastAsia="Times New Roman"/>
          <w:b/>
          <w:sz w:val="24"/>
          <w:szCs w:val="24"/>
        </w:rPr>
        <w:t>безвозмездных  поступлений, на 2024 год</w:t>
      </w:r>
    </w:p>
    <w:p w:rsidR="00DA2585" w:rsidRPr="005210DB" w:rsidRDefault="00DA2585" w:rsidP="00DA2585">
      <w:pPr>
        <w:rPr>
          <w:rFonts w:eastAsia="Times New Roman"/>
          <w:b/>
          <w:bCs/>
          <w:sz w:val="24"/>
          <w:szCs w:val="24"/>
        </w:rPr>
      </w:pPr>
      <w:r w:rsidRPr="005210DB">
        <w:rPr>
          <w:rFonts w:eastAsia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руб.</w:t>
      </w:r>
    </w:p>
    <w:tbl>
      <w:tblPr>
        <w:tblW w:w="100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808"/>
        <w:gridCol w:w="5940"/>
        <w:gridCol w:w="1270"/>
      </w:tblGrid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5210DB" w:rsidRDefault="00DA2585" w:rsidP="00087A14">
            <w:pPr>
              <w:tabs>
                <w:tab w:val="left" w:pos="0"/>
              </w:tabs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210DB">
              <w:rPr>
                <w:rFonts w:eastAsia="Times New Roman"/>
                <w:b/>
                <w:bCs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5210DB" w:rsidRDefault="00DA2585" w:rsidP="00087A14">
            <w:pPr>
              <w:ind w:left="-195" w:right="232" w:hanging="476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</w:rPr>
            </w:pPr>
            <w:r w:rsidRPr="005210DB">
              <w:rPr>
                <w:rFonts w:eastAsia="Arial Unicode MS"/>
                <w:b/>
                <w:bCs/>
                <w:sz w:val="24"/>
                <w:szCs w:val="24"/>
              </w:rPr>
              <w:t>Наименование доходов</w:t>
            </w:r>
          </w:p>
          <w:p w:rsidR="00DA2585" w:rsidRPr="005210DB" w:rsidRDefault="00DA2585" w:rsidP="00087A14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5210DB" w:rsidRDefault="00DA2585" w:rsidP="00087A14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210DB">
              <w:rPr>
                <w:rFonts w:eastAsia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5210DB" w:rsidRDefault="00DA2585" w:rsidP="00087A14">
            <w:pPr>
              <w:tabs>
                <w:tab w:val="left" w:pos="0"/>
              </w:tabs>
              <w:ind w:left="-180" w:firstLine="18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210DB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5210DB" w:rsidRDefault="00DA2585" w:rsidP="00087A14">
            <w:pPr>
              <w:tabs>
                <w:tab w:val="left" w:pos="0"/>
              </w:tabs>
              <w:ind w:left="-180" w:firstLine="18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210DB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585" w:rsidRPr="005210DB" w:rsidRDefault="00DA2585" w:rsidP="00087A14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210DB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tabs>
                <w:tab w:val="left" w:pos="0"/>
              </w:tabs>
              <w:ind w:left="-180" w:firstLine="180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outlineLvl w:val="0"/>
              <w:rPr>
                <w:rFonts w:eastAsia="Times New Roman"/>
                <w:b/>
                <w:bCs/>
                <w:sz w:val="18"/>
                <w:szCs w:val="18"/>
              </w:rPr>
            </w:pPr>
            <w:r w:rsidRPr="002B4BFE">
              <w:rPr>
                <w:rFonts w:eastAsia="Times New Roman"/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C13EA3" w:rsidP="00087A14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B4BFE">
              <w:rPr>
                <w:rFonts w:eastAsia="Times New Roman"/>
                <w:b/>
                <w:bCs/>
                <w:sz w:val="18"/>
                <w:szCs w:val="18"/>
              </w:rPr>
              <w:t>3766400</w:t>
            </w:r>
            <w:r w:rsidR="00DA2585" w:rsidRPr="002B4BFE">
              <w:rPr>
                <w:rFonts w:eastAsia="Times New Roman"/>
                <w:b/>
                <w:bCs/>
                <w:sz w:val="18"/>
                <w:szCs w:val="18"/>
              </w:rPr>
              <w:t>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tabs>
                <w:tab w:val="left" w:pos="0"/>
              </w:tabs>
              <w:ind w:left="-180" w:firstLine="180"/>
              <w:rPr>
                <w:rFonts w:eastAsia="Times New Roman"/>
                <w:b/>
                <w:bCs/>
                <w:sz w:val="18"/>
                <w:szCs w:val="18"/>
              </w:rPr>
            </w:pPr>
            <w:r w:rsidRPr="002B4BFE">
              <w:rPr>
                <w:rFonts w:eastAsia="Times New Roman"/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B4BFE">
              <w:rPr>
                <w:rFonts w:eastAsia="Times New Roman"/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2B4BFE">
              <w:rPr>
                <w:rFonts w:eastAsia="Times New Roman"/>
                <w:b/>
                <w:sz w:val="18"/>
                <w:szCs w:val="18"/>
              </w:rPr>
              <w:t>1040300,0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 xml:space="preserve"> 1 01 02000 01 0000 110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rPr>
                <w:rFonts w:eastAsia="Times New Roman"/>
                <w:bCs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1040300,0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 xml:space="preserve"> 1 01 02010 01 0000 110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eastAsia="Times New Roman"/>
                <w:bCs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1040300,0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1 01 02030 01 0000 110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both"/>
              <w:rPr>
                <w:rFonts w:eastAsia="Times New Roman"/>
                <w:bCs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tabs>
                <w:tab w:val="left" w:pos="0"/>
              </w:tabs>
              <w:ind w:left="-180" w:firstLine="180"/>
              <w:rPr>
                <w:rFonts w:eastAsia="Times New Roman"/>
                <w:b/>
                <w:bCs/>
                <w:sz w:val="18"/>
                <w:szCs w:val="18"/>
              </w:rPr>
            </w:pPr>
            <w:r w:rsidRPr="002B4BFE">
              <w:rPr>
                <w:rFonts w:eastAsia="Times New Roman"/>
                <w:b/>
                <w:bCs/>
                <w:sz w:val="18"/>
                <w:szCs w:val="18"/>
              </w:rPr>
              <w:t xml:space="preserve"> 1 03 00000 00 0000 000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B4BFE">
              <w:rPr>
                <w:rFonts w:eastAsia="Times New Roman"/>
                <w:b/>
                <w:bCs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b/>
                <w:bCs/>
                <w:sz w:val="18"/>
                <w:szCs w:val="18"/>
              </w:rPr>
              <w:t>1591300,0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 xml:space="preserve"> 1 03 02000 01 0000 110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bCs/>
                <w:sz w:val="18"/>
                <w:szCs w:val="18"/>
              </w:rPr>
              <w:t>1591300,0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color w:val="464C55"/>
                <w:sz w:val="18"/>
                <w:szCs w:val="18"/>
                <w:shd w:val="clear" w:color="auto" w:fill="FFFFFF"/>
              </w:rPr>
              <w:t xml:space="preserve"> 1 03 02230 01 0000 110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color w:val="22272F"/>
                <w:sz w:val="18"/>
                <w:szCs w:val="18"/>
                <w:shd w:val="clear" w:color="auto" w:fill="FFFFFF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829900,0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 xml:space="preserve"> 1 03 02231 01 0000 110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829900,0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color w:val="464C55"/>
                <w:sz w:val="18"/>
                <w:szCs w:val="18"/>
                <w:shd w:val="clear" w:color="auto" w:fill="FFFFFF"/>
              </w:rPr>
              <w:t>1 03 02240 01 0000 110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color w:val="22272F"/>
                <w:sz w:val="18"/>
                <w:szCs w:val="18"/>
                <w:shd w:val="clear" w:color="auto" w:fill="FFFFFF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B4BFE">
              <w:rPr>
                <w:rFonts w:eastAsia="Times New Roman"/>
                <w:color w:val="22272F"/>
                <w:sz w:val="18"/>
                <w:szCs w:val="18"/>
                <w:shd w:val="clear" w:color="auto" w:fill="FFFFFF"/>
              </w:rPr>
              <w:t>инжекторных</w:t>
            </w:r>
            <w:proofErr w:type="spellEnd"/>
            <w:r w:rsidRPr="002B4BFE">
              <w:rPr>
                <w:rFonts w:eastAsia="Times New Roman"/>
                <w:color w:val="22272F"/>
                <w:sz w:val="18"/>
                <w:szCs w:val="18"/>
                <w:shd w:val="clear" w:color="auto" w:fill="FFFFFF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4000,0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 xml:space="preserve"> 1 03 02241 01 0000 110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Доходы от уплаты акцизов на моторные масла для дизельных (или) карбюраторных (</w:t>
            </w:r>
            <w:proofErr w:type="spellStart"/>
            <w:r w:rsidRPr="002B4BFE">
              <w:rPr>
                <w:rFonts w:eastAsia="Times New Roman"/>
                <w:sz w:val="18"/>
                <w:szCs w:val="18"/>
              </w:rPr>
              <w:t>инжекторных</w:t>
            </w:r>
            <w:proofErr w:type="spellEnd"/>
            <w:r w:rsidRPr="002B4BFE">
              <w:rPr>
                <w:rFonts w:eastAsia="Times New Roman"/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4000,0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color w:val="464C55"/>
                <w:sz w:val="18"/>
                <w:szCs w:val="18"/>
                <w:shd w:val="clear" w:color="auto" w:fill="FFFFFF"/>
              </w:rPr>
              <w:t>1 03 02250 01 0000 110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color w:val="22272F"/>
                <w:sz w:val="18"/>
                <w:szCs w:val="18"/>
                <w:shd w:val="clear" w:color="auto" w:fill="FFFFFF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860500,0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 xml:space="preserve">  1 03 02251 01 0000 110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860500,0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color w:val="464C55"/>
                <w:sz w:val="18"/>
                <w:szCs w:val="18"/>
                <w:shd w:val="clear" w:color="auto" w:fill="FFFFFF"/>
              </w:rPr>
              <w:t>1 03 02260 01 0000 110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color w:val="22272F"/>
                <w:sz w:val="18"/>
                <w:szCs w:val="18"/>
                <w:shd w:val="clear" w:color="auto" w:fill="FFFFFF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</w:t>
            </w:r>
            <w:r w:rsidRPr="002B4BFE">
              <w:rPr>
                <w:rFonts w:eastAsia="Times New Roman"/>
                <w:color w:val="22272F"/>
                <w:sz w:val="18"/>
                <w:szCs w:val="18"/>
                <w:shd w:val="clear" w:color="auto" w:fill="FFFFFF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lastRenderedPageBreak/>
              <w:t>-103100,0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lastRenderedPageBreak/>
              <w:t xml:space="preserve"> 1 03 02261 01 0000 110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-103100,0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b/>
                <w:bCs/>
                <w:sz w:val="18"/>
                <w:szCs w:val="18"/>
              </w:rPr>
              <w:t xml:space="preserve">  1 05 00000 00 0000 000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keepNext/>
              <w:numPr>
                <w:ilvl w:val="3"/>
                <w:numId w:val="1"/>
              </w:numPr>
              <w:autoSpaceDE w:val="0"/>
              <w:ind w:left="0" w:firstLine="0"/>
              <w:jc w:val="both"/>
              <w:outlineLvl w:val="3"/>
              <w:rPr>
                <w:rFonts w:eastAsia="Times New Roman"/>
                <w:b/>
                <w:bCs/>
                <w:sz w:val="18"/>
                <w:szCs w:val="18"/>
              </w:rPr>
            </w:pPr>
            <w:r w:rsidRPr="002B4BFE">
              <w:rPr>
                <w:rFonts w:eastAsia="Times New Roman"/>
                <w:b/>
                <w:bCs/>
                <w:sz w:val="18"/>
                <w:szCs w:val="18"/>
              </w:rPr>
              <w:t>Налог  на  совокупный доход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b/>
                <w:sz w:val="18"/>
                <w:szCs w:val="18"/>
              </w:rPr>
              <w:t>58200,0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 xml:space="preserve">  1 05 03000 01 0000 110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 xml:space="preserve">   58200,0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 xml:space="preserve">  1 05 03010 01 0000 110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 xml:space="preserve">   58200,0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b/>
                <w:bCs/>
                <w:sz w:val="18"/>
                <w:szCs w:val="18"/>
              </w:rPr>
              <w:t xml:space="preserve">  1 06 00000 00 0000 000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keepNext/>
              <w:numPr>
                <w:ilvl w:val="3"/>
                <w:numId w:val="1"/>
              </w:numPr>
              <w:autoSpaceDE w:val="0"/>
              <w:ind w:left="0" w:firstLine="0"/>
              <w:jc w:val="both"/>
              <w:outlineLvl w:val="3"/>
              <w:rPr>
                <w:rFonts w:eastAsia="Times New Roman"/>
                <w:b/>
                <w:bCs/>
                <w:sz w:val="18"/>
                <w:szCs w:val="18"/>
              </w:rPr>
            </w:pPr>
            <w:r w:rsidRPr="002B4BFE">
              <w:rPr>
                <w:rFonts w:eastAsia="Times New Roman"/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2B4BFE">
              <w:rPr>
                <w:rFonts w:eastAsia="Times New Roman"/>
                <w:b/>
                <w:sz w:val="18"/>
                <w:szCs w:val="18"/>
              </w:rPr>
              <w:t>623600,0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 xml:space="preserve">  1 06 01000 00 0000 110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18200,0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 xml:space="preserve">  1 06 01030 10 0000 110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18200,0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 xml:space="preserve">  1 06 06000 00 0000 110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tabs>
                <w:tab w:val="left" w:pos="2160"/>
              </w:tabs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605400,0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 xml:space="preserve">  1 06 06033 10 0000 110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tabs>
                <w:tab w:val="left" w:pos="2160"/>
              </w:tabs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420700,0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 xml:space="preserve">  1 06 06043 10 0000 110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tabs>
                <w:tab w:val="left" w:pos="2160"/>
              </w:tabs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184700,0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2B4BFE">
              <w:rPr>
                <w:rFonts w:eastAsia="Times New Roman"/>
                <w:b/>
                <w:sz w:val="18"/>
                <w:szCs w:val="18"/>
              </w:rPr>
              <w:t>1 11 00000 00 0000 000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both"/>
              <w:rPr>
                <w:rFonts w:eastAsia="Times New Roman"/>
                <w:b/>
                <w:sz w:val="18"/>
                <w:szCs w:val="18"/>
              </w:rPr>
            </w:pPr>
            <w:r w:rsidRPr="002B4BFE">
              <w:rPr>
                <w:rFonts w:eastAsia="Times New Roman"/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C13EA3" w:rsidP="00087A14">
            <w:pPr>
              <w:tabs>
                <w:tab w:val="left" w:pos="2160"/>
              </w:tabs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b/>
                <w:sz w:val="18"/>
                <w:szCs w:val="18"/>
              </w:rPr>
              <w:t>24</w:t>
            </w:r>
            <w:r w:rsidR="00DA2585" w:rsidRPr="002B4BFE">
              <w:rPr>
                <w:rFonts w:eastAsia="Times New Roman"/>
                <w:b/>
                <w:sz w:val="18"/>
                <w:szCs w:val="18"/>
              </w:rPr>
              <w:t>1000,0</w:t>
            </w:r>
          </w:p>
        </w:tc>
      </w:tr>
      <w:tr w:rsidR="00DA2585" w:rsidRPr="005210DB" w:rsidTr="00087A14">
        <w:tc>
          <w:tcPr>
            <w:tcW w:w="28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111 05025 10 0000 120</w:t>
            </w:r>
          </w:p>
        </w:tc>
        <w:tc>
          <w:tcPr>
            <w:tcW w:w="59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both"/>
              <w:rPr>
                <w:rFonts w:eastAsia="Times New Roman"/>
                <w:b/>
                <w:sz w:val="18"/>
                <w:szCs w:val="18"/>
              </w:rPr>
            </w:pPr>
            <w:proofErr w:type="gramStart"/>
            <w:r w:rsidRPr="002B4BFE">
              <w:rPr>
                <w:rFonts w:eastAsia="Times New Roman"/>
                <w:sz w:val="18"/>
                <w:szCs w:val="18"/>
              </w:rPr>
              <w:t>Доходы</w:t>
            </w:r>
            <w:proofErr w:type="gramEnd"/>
            <w:r w:rsidRPr="002B4BFE">
              <w:rPr>
                <w:rFonts w:eastAsia="Times New Roman"/>
                <w:sz w:val="18"/>
                <w:szCs w:val="18"/>
              </w:rPr>
              <w:t xml:space="preserve"> получаемые в виде арендной платы, а также средства от продажи права на заключение договоров аренды на земли, находящиеся в собственности сельских поселений  (за исключением земельных участков муниципальных бюджетных и автономных учреждений) 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C13EA3" w:rsidP="00087A14">
            <w:pPr>
              <w:tabs>
                <w:tab w:val="left" w:pos="2160"/>
              </w:tabs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24</w:t>
            </w:r>
            <w:r w:rsidR="00DA2585" w:rsidRPr="002B4BFE">
              <w:rPr>
                <w:rFonts w:eastAsia="Times New Roman"/>
                <w:sz w:val="18"/>
                <w:szCs w:val="18"/>
              </w:rPr>
              <w:t>1000,0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1 11 05075 10 0000 120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tabs>
                <w:tab w:val="left" w:pos="2160"/>
              </w:tabs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rPr>
                <w:rFonts w:eastAsia="Times New Roman"/>
                <w:b/>
                <w:sz w:val="18"/>
                <w:szCs w:val="18"/>
              </w:rPr>
            </w:pPr>
            <w:r w:rsidRPr="002B4BFE">
              <w:rPr>
                <w:rFonts w:eastAsia="Times New Roman"/>
                <w:b/>
                <w:sz w:val="18"/>
                <w:szCs w:val="18"/>
              </w:rPr>
              <w:t>1 13 00000 00 0000 000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both"/>
              <w:rPr>
                <w:rFonts w:eastAsia="Times New Roman"/>
                <w:b/>
                <w:sz w:val="18"/>
                <w:szCs w:val="18"/>
              </w:rPr>
            </w:pPr>
            <w:r w:rsidRPr="002B4BFE">
              <w:rPr>
                <w:rFonts w:eastAsia="Times New Roman"/>
                <w:b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b/>
                <w:sz w:val="18"/>
                <w:szCs w:val="18"/>
              </w:rPr>
              <w:t>212000,0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1 13 01000 00 0000 130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 xml:space="preserve">Доходы от оказания платных услуг (работ)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212000,0</w:t>
            </w:r>
          </w:p>
        </w:tc>
      </w:tr>
      <w:tr w:rsidR="00DA2585" w:rsidRPr="005210DB" w:rsidTr="00087A14">
        <w:trPr>
          <w:trHeight w:val="379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1 13 01990 00 0000 130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212000,0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1 13 01995 00 0000 130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Прочие доходы от оказания платных услуг (работ) получателями средств бюджетов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212000,0</w:t>
            </w:r>
          </w:p>
        </w:tc>
      </w:tr>
      <w:tr w:rsidR="00DA2585" w:rsidRPr="005210DB" w:rsidTr="00087A1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1 13 01995 10 0000 130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Прочие доходы от оказания платных услуг (работ) получателями средств бюджетов  сельских поселений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212000,0</w:t>
            </w:r>
          </w:p>
        </w:tc>
      </w:tr>
      <w:tr w:rsidR="00DA2585" w:rsidRPr="005210DB" w:rsidTr="00087A14">
        <w:tc>
          <w:tcPr>
            <w:tcW w:w="28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rPr>
                <w:rFonts w:eastAsia="Times New Roman"/>
                <w:b/>
                <w:sz w:val="18"/>
                <w:szCs w:val="18"/>
              </w:rPr>
            </w:pPr>
            <w:r w:rsidRPr="002B4BFE">
              <w:rPr>
                <w:rFonts w:eastAsia="Times New Roman"/>
                <w:b/>
                <w:sz w:val="18"/>
                <w:szCs w:val="18"/>
              </w:rPr>
              <w:t>1 17 00000 00 0000 000</w:t>
            </w:r>
          </w:p>
        </w:tc>
        <w:tc>
          <w:tcPr>
            <w:tcW w:w="59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b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2B4BFE">
              <w:rPr>
                <w:rFonts w:eastAsia="Times New Roman"/>
                <w:b/>
                <w:sz w:val="18"/>
                <w:szCs w:val="18"/>
              </w:rPr>
              <w:t>0,0</w:t>
            </w:r>
          </w:p>
        </w:tc>
      </w:tr>
      <w:tr w:rsidR="00DA2585" w:rsidRPr="005210DB" w:rsidTr="00087A14">
        <w:tc>
          <w:tcPr>
            <w:tcW w:w="28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1 17 01050 10 0000 180</w:t>
            </w:r>
          </w:p>
        </w:tc>
        <w:tc>
          <w:tcPr>
            <w:tcW w:w="59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Невыясненные поступления, зачисляемые в бюджеты  сельских поселений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0,0</w:t>
            </w:r>
          </w:p>
        </w:tc>
      </w:tr>
      <w:tr w:rsidR="00DA2585" w:rsidRPr="005210DB" w:rsidTr="00087A14">
        <w:tc>
          <w:tcPr>
            <w:tcW w:w="28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1 17 05050 10 0000 180</w:t>
            </w:r>
          </w:p>
        </w:tc>
        <w:tc>
          <w:tcPr>
            <w:tcW w:w="59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585" w:rsidRPr="002B4BFE" w:rsidRDefault="00DA2585" w:rsidP="00087A14">
            <w:pPr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Прочие неналоговые доходы бюджетов  сельских поселений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585" w:rsidRPr="002B4BFE" w:rsidRDefault="00DA2585" w:rsidP="00087A1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B4BFE">
              <w:rPr>
                <w:rFonts w:eastAsia="Times New Roman"/>
                <w:sz w:val="18"/>
                <w:szCs w:val="18"/>
              </w:rPr>
              <w:t>0,0</w:t>
            </w:r>
          </w:p>
        </w:tc>
      </w:tr>
    </w:tbl>
    <w:p w:rsidR="001171F9" w:rsidRDefault="001171F9"/>
    <w:sectPr w:rsidR="00117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BB8"/>
    <w:rsid w:val="001171F9"/>
    <w:rsid w:val="002B4BFE"/>
    <w:rsid w:val="00A4081B"/>
    <w:rsid w:val="00C13EA3"/>
    <w:rsid w:val="00DA2585"/>
    <w:rsid w:val="00ED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85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85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Samuleenkova</cp:lastModifiedBy>
  <cp:revision>6</cp:revision>
  <dcterms:created xsi:type="dcterms:W3CDTF">2024-11-01T10:09:00Z</dcterms:created>
  <dcterms:modified xsi:type="dcterms:W3CDTF">2025-02-28T12:44:00Z</dcterms:modified>
</cp:coreProperties>
</file>